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B3" w:rsidRDefault="00485AB3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485AB3" w:rsidRDefault="00485AB3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485AB3" w:rsidRDefault="0016378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1/2017 ОКОК</w:t>
      </w:r>
    </w:p>
    <w:p w:rsidR="00485AB3" w:rsidRDefault="0016378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026-2002</w:t>
      </w:r>
    </w:p>
    <w:p w:rsidR="00485AB3" w:rsidRDefault="0016378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485AB3" w:rsidRDefault="0016378A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(см. ИУС № 12 2011 г., Изменение 5/2011 ОКОК)</w:t>
      </w:r>
    </w:p>
    <w:p w:rsidR="00485AB3" w:rsidRDefault="00485AB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485AB3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5AB3" w:rsidRDefault="0016378A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5AB3" w:rsidRDefault="0016378A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5AB3" w:rsidRDefault="0016378A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485AB3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485AB3" w:rsidRDefault="0016378A">
            <w:pPr>
              <w:pStyle w:val="ConsPlusNonformat"/>
              <w:spacing w:line="276" w:lineRule="auto"/>
            </w:pPr>
            <w:r>
              <w:t xml:space="preserve">Стр.98. Графа </w:t>
            </w:r>
            <w:r>
              <w:rPr>
                <w:color w:val="000000"/>
              </w:rPr>
              <w:t xml:space="preserve">"КЧ". </w:t>
            </w:r>
          </w:p>
          <w:p w:rsidR="00485AB3" w:rsidRDefault="0016378A">
            <w:pPr>
              <w:pStyle w:val="ConsPlusNonformat"/>
              <w:spacing w:line="276" w:lineRule="auto"/>
            </w:pPr>
            <w:r>
              <w:rPr>
                <w:color w:val="000000"/>
              </w:rPr>
              <w:t>Код 003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5AB3" w:rsidRDefault="00485AB3">
            <w:pPr>
              <w:pStyle w:val="ConsPlusNonformat"/>
              <w:spacing w:line="276" w:lineRule="auto"/>
              <w:jc w:val="center"/>
            </w:pPr>
          </w:p>
          <w:p w:rsidR="00485AB3" w:rsidRDefault="0016378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85AB3" w:rsidRDefault="00485AB3">
            <w:pPr>
              <w:pStyle w:val="ConsPlusNonformat"/>
              <w:spacing w:line="276" w:lineRule="auto"/>
              <w:jc w:val="center"/>
            </w:pPr>
          </w:p>
          <w:p w:rsidR="00485AB3" w:rsidRDefault="0016378A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</w:tc>
      </w:tr>
    </w:tbl>
    <w:p w:rsidR="00485AB3" w:rsidRDefault="00485AB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5AB3" w:rsidRDefault="0016378A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1 2018 г.)</w:t>
      </w:r>
    </w:p>
    <w:p w:rsidR="00485AB3" w:rsidRDefault="00485AB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p w:rsidR="00485AB3" w:rsidRDefault="00485AB3"/>
    <w:sectPr w:rsidR="00485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22" w:rsidRDefault="00333C22">
      <w:pPr>
        <w:spacing w:after="0" w:line="240" w:lineRule="auto"/>
      </w:pPr>
      <w:r>
        <w:separator/>
      </w:r>
    </w:p>
  </w:endnote>
  <w:endnote w:type="continuationSeparator" w:id="0">
    <w:p w:rsidR="00333C22" w:rsidRDefault="0033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66" w:rsidRDefault="002162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B3" w:rsidRDefault="00216266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1/2017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66" w:rsidRDefault="002162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22" w:rsidRDefault="00333C22">
      <w:pPr>
        <w:spacing w:after="0" w:line="240" w:lineRule="auto"/>
      </w:pPr>
      <w:r>
        <w:separator/>
      </w:r>
    </w:p>
  </w:footnote>
  <w:footnote w:type="continuationSeparator" w:id="0">
    <w:p w:rsidR="00333C22" w:rsidRDefault="0033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66" w:rsidRDefault="002162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66" w:rsidRDefault="002162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66" w:rsidRDefault="002162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AB3"/>
    <w:rsid w:val="0016378A"/>
    <w:rsid w:val="00216266"/>
    <w:rsid w:val="00333C22"/>
    <w:rsid w:val="00485AB3"/>
    <w:rsid w:val="006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F2354-294D-4B45-88CF-46D118E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2021-01-09T13:10:00Z</dcterms:created>
  <dcterms:modified xsi:type="dcterms:W3CDTF">2021-01-09T14:32:00Z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2018-01-03T11:56:00Z</dcterms:modified>
  <cp:revision>208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